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F29" w:rsidRDefault="00076F51">
      <w:pPr>
        <w:jc w:val="center"/>
        <w:rPr>
          <w:sz w:val="28"/>
        </w:rPr>
        <w:sectPr w:rsidR="00C04F29">
          <w:type w:val="continuous"/>
          <w:pgSz w:w="11910" w:h="16840"/>
          <w:pgMar w:top="760" w:right="708" w:bottom="280" w:left="1275" w:header="720" w:footer="720" w:gutter="0"/>
          <w:cols w:space="720"/>
        </w:sectPr>
      </w:pPr>
      <w:bookmarkStart w:id="0" w:name="_GoBack"/>
      <w:r>
        <w:rPr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7AF268B2" wp14:editId="40A768BA">
            <wp:simplePos x="0" y="0"/>
            <wp:positionH relativeFrom="page">
              <wp:posOffset>-53340</wp:posOffset>
            </wp:positionH>
            <wp:positionV relativeFrom="page">
              <wp:posOffset>-15240</wp:posOffset>
            </wp:positionV>
            <wp:extent cx="7894955" cy="1118562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9808" cy="11192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C04F29" w:rsidRDefault="001D3EE7">
      <w:pPr>
        <w:pStyle w:val="1"/>
        <w:numPr>
          <w:ilvl w:val="0"/>
          <w:numId w:val="6"/>
        </w:numPr>
        <w:tabs>
          <w:tab w:val="left" w:pos="4003"/>
        </w:tabs>
        <w:spacing w:before="72"/>
        <w:jc w:val="both"/>
      </w:pPr>
      <w:r>
        <w:lastRenderedPageBreak/>
        <w:t xml:space="preserve">Общие </w:t>
      </w:r>
      <w:r>
        <w:rPr>
          <w:spacing w:val="-2"/>
        </w:rPr>
        <w:t>положения</w:t>
      </w:r>
    </w:p>
    <w:p w:rsidR="00C04F29" w:rsidRPr="00602138" w:rsidRDefault="001D3EE7" w:rsidP="002D6880">
      <w:pPr>
        <w:pStyle w:val="a4"/>
        <w:numPr>
          <w:ilvl w:val="1"/>
          <w:numId w:val="6"/>
        </w:numPr>
        <w:tabs>
          <w:tab w:val="left" w:pos="995"/>
        </w:tabs>
        <w:spacing w:line="276" w:lineRule="auto"/>
        <w:ind w:right="123" w:firstLine="0"/>
        <w:rPr>
          <w:sz w:val="24"/>
          <w:szCs w:val="24"/>
        </w:rPr>
      </w:pPr>
      <w:r w:rsidRPr="00602138">
        <w:rPr>
          <w:sz w:val="24"/>
          <w:szCs w:val="24"/>
        </w:rPr>
        <w:t xml:space="preserve">Настоящее положение об электронной информационно-образовательной </w:t>
      </w:r>
      <w:r w:rsidR="00602138" w:rsidRPr="00602138">
        <w:rPr>
          <w:sz w:val="24"/>
          <w:szCs w:val="24"/>
        </w:rPr>
        <w:t>среде в Муниципальном бюджетном</w:t>
      </w:r>
      <w:r w:rsidRPr="00602138">
        <w:rPr>
          <w:sz w:val="24"/>
          <w:szCs w:val="24"/>
        </w:rPr>
        <w:t xml:space="preserve"> общеобразовательном учреждении «</w:t>
      </w:r>
      <w:r w:rsidR="00602138" w:rsidRPr="00602138">
        <w:rPr>
          <w:sz w:val="24"/>
          <w:szCs w:val="24"/>
        </w:rPr>
        <w:t xml:space="preserve">Просто – </w:t>
      </w:r>
      <w:proofErr w:type="spellStart"/>
      <w:r w:rsidR="00602138" w:rsidRPr="00602138">
        <w:rPr>
          <w:sz w:val="24"/>
          <w:szCs w:val="24"/>
        </w:rPr>
        <w:t>Челнинская</w:t>
      </w:r>
      <w:proofErr w:type="spellEnd"/>
      <w:r w:rsidR="00602138" w:rsidRPr="00602138">
        <w:rPr>
          <w:sz w:val="24"/>
          <w:szCs w:val="24"/>
        </w:rPr>
        <w:t xml:space="preserve"> начальная школа – детский сад </w:t>
      </w:r>
      <w:proofErr w:type="spellStart"/>
      <w:r w:rsidR="00602138" w:rsidRPr="00602138">
        <w:rPr>
          <w:sz w:val="24"/>
          <w:szCs w:val="24"/>
        </w:rPr>
        <w:t>Новошешминского</w:t>
      </w:r>
      <w:proofErr w:type="spellEnd"/>
      <w:r w:rsidR="00602138" w:rsidRPr="00602138">
        <w:rPr>
          <w:sz w:val="24"/>
          <w:szCs w:val="24"/>
        </w:rPr>
        <w:t xml:space="preserve"> района</w:t>
      </w:r>
      <w:r w:rsidRPr="00602138">
        <w:rPr>
          <w:sz w:val="24"/>
          <w:szCs w:val="24"/>
        </w:rPr>
        <w:t xml:space="preserve"> Респуб</w:t>
      </w:r>
      <w:r w:rsidR="00602138" w:rsidRPr="00602138">
        <w:rPr>
          <w:sz w:val="24"/>
          <w:szCs w:val="24"/>
        </w:rPr>
        <w:t>лики Татарстан (далее – Школа</w:t>
      </w:r>
      <w:r w:rsidRPr="00602138">
        <w:rPr>
          <w:sz w:val="24"/>
          <w:szCs w:val="24"/>
        </w:rPr>
        <w:t>) разработано в соответствии с Федеральным законом от 29.12.2012 № 273-ФЗ «Об образовании в Российской Федерации», Федеральным законом от 27.07.2006 № 149-ФЗ «Об информации, информационных</w:t>
      </w:r>
      <w:r w:rsidRPr="00602138">
        <w:rPr>
          <w:spacing w:val="-9"/>
          <w:sz w:val="24"/>
          <w:szCs w:val="24"/>
        </w:rPr>
        <w:t xml:space="preserve"> </w:t>
      </w:r>
      <w:r w:rsidRPr="00602138">
        <w:rPr>
          <w:sz w:val="24"/>
          <w:szCs w:val="24"/>
        </w:rPr>
        <w:t>технологиях</w:t>
      </w:r>
      <w:r w:rsidRPr="00602138">
        <w:rPr>
          <w:spacing w:val="-8"/>
          <w:sz w:val="24"/>
          <w:szCs w:val="24"/>
        </w:rPr>
        <w:t xml:space="preserve"> </w:t>
      </w:r>
      <w:r w:rsidRPr="00602138">
        <w:rPr>
          <w:sz w:val="24"/>
          <w:szCs w:val="24"/>
        </w:rPr>
        <w:t>и</w:t>
      </w:r>
      <w:r w:rsidRPr="00602138">
        <w:rPr>
          <w:spacing w:val="-7"/>
          <w:sz w:val="24"/>
          <w:szCs w:val="24"/>
        </w:rPr>
        <w:t xml:space="preserve"> </w:t>
      </w:r>
      <w:r w:rsidRPr="00602138">
        <w:rPr>
          <w:sz w:val="24"/>
          <w:szCs w:val="24"/>
        </w:rPr>
        <w:t>о</w:t>
      </w:r>
      <w:r w:rsidRPr="00602138">
        <w:rPr>
          <w:spacing w:val="-8"/>
          <w:sz w:val="24"/>
          <w:szCs w:val="24"/>
        </w:rPr>
        <w:t xml:space="preserve"> </w:t>
      </w:r>
      <w:r w:rsidRPr="00602138">
        <w:rPr>
          <w:sz w:val="24"/>
          <w:szCs w:val="24"/>
        </w:rPr>
        <w:t>защите</w:t>
      </w:r>
      <w:r w:rsidRPr="00602138">
        <w:rPr>
          <w:spacing w:val="-8"/>
          <w:sz w:val="24"/>
          <w:szCs w:val="24"/>
        </w:rPr>
        <w:t xml:space="preserve"> </w:t>
      </w:r>
      <w:r w:rsidRPr="00602138">
        <w:rPr>
          <w:sz w:val="24"/>
          <w:szCs w:val="24"/>
        </w:rPr>
        <w:t>информации»,</w:t>
      </w:r>
      <w:r w:rsidRPr="00602138">
        <w:rPr>
          <w:spacing w:val="-8"/>
          <w:sz w:val="24"/>
          <w:szCs w:val="24"/>
        </w:rPr>
        <w:t xml:space="preserve"> </w:t>
      </w:r>
      <w:r w:rsidRPr="00602138">
        <w:rPr>
          <w:sz w:val="24"/>
          <w:szCs w:val="24"/>
        </w:rPr>
        <w:t>приказом</w:t>
      </w:r>
      <w:r w:rsidRPr="00602138">
        <w:rPr>
          <w:spacing w:val="-9"/>
          <w:sz w:val="24"/>
          <w:szCs w:val="24"/>
        </w:rPr>
        <w:t xml:space="preserve"> </w:t>
      </w:r>
      <w:proofErr w:type="spellStart"/>
      <w:r w:rsidRPr="00602138">
        <w:rPr>
          <w:sz w:val="24"/>
          <w:szCs w:val="24"/>
        </w:rPr>
        <w:t>Минпросвещения</w:t>
      </w:r>
      <w:proofErr w:type="spellEnd"/>
      <w:r w:rsidRPr="00602138">
        <w:rPr>
          <w:spacing w:val="-8"/>
          <w:sz w:val="24"/>
          <w:szCs w:val="24"/>
        </w:rPr>
        <w:t xml:space="preserve"> </w:t>
      </w:r>
      <w:r w:rsidRPr="00602138">
        <w:rPr>
          <w:sz w:val="24"/>
          <w:szCs w:val="24"/>
        </w:rPr>
        <w:t>России</w:t>
      </w:r>
      <w:r w:rsidRPr="00602138">
        <w:rPr>
          <w:spacing w:val="-10"/>
          <w:sz w:val="24"/>
          <w:szCs w:val="24"/>
        </w:rPr>
        <w:t xml:space="preserve"> </w:t>
      </w:r>
      <w:r w:rsidRPr="00602138">
        <w:rPr>
          <w:sz w:val="24"/>
          <w:szCs w:val="24"/>
        </w:rPr>
        <w:t xml:space="preserve">от 31.05.2021 № 286 «Об утверждении федерального государственного образовательного стандарта начального общего образования», приказом </w:t>
      </w:r>
      <w:proofErr w:type="spellStart"/>
      <w:r w:rsidRPr="00602138">
        <w:rPr>
          <w:sz w:val="24"/>
          <w:szCs w:val="24"/>
        </w:rPr>
        <w:t>Минпросвещения</w:t>
      </w:r>
      <w:proofErr w:type="spellEnd"/>
      <w:r w:rsidRPr="00602138">
        <w:rPr>
          <w:sz w:val="24"/>
          <w:szCs w:val="24"/>
        </w:rPr>
        <w:t xml:space="preserve"> России от 31.05.2021</w:t>
      </w:r>
    </w:p>
    <w:p w:rsidR="00C04F29" w:rsidRPr="00602138" w:rsidRDefault="001D3EE7">
      <w:pPr>
        <w:pStyle w:val="a3"/>
        <w:spacing w:line="276" w:lineRule="auto"/>
        <w:ind w:right="128" w:firstLine="0"/>
      </w:pPr>
      <w:r w:rsidRPr="00602138">
        <w:t xml:space="preserve">№ 287 «Об утверждении федерального государственного образовательного стандарта основного общего образования», приказом </w:t>
      </w:r>
      <w:proofErr w:type="spellStart"/>
      <w:r w:rsidRPr="00602138">
        <w:t>Минобрнауки</w:t>
      </w:r>
      <w:proofErr w:type="spellEnd"/>
      <w:r w:rsidRPr="00602138">
        <w:t xml:space="preserve"> России от 17.05.2012 № 413 «Об утверждении федерального государственного образовательного стандарта среднего общего образования», уставом </w:t>
      </w:r>
      <w:r w:rsidR="00602138" w:rsidRPr="00602138">
        <w:t>Школы</w:t>
      </w:r>
      <w:r w:rsidRPr="00602138">
        <w:t>.</w:t>
      </w:r>
    </w:p>
    <w:p w:rsidR="00C04F29" w:rsidRPr="00602138" w:rsidRDefault="001D3EE7">
      <w:pPr>
        <w:pStyle w:val="a4"/>
        <w:numPr>
          <w:ilvl w:val="1"/>
          <w:numId w:val="6"/>
        </w:numPr>
        <w:tabs>
          <w:tab w:val="left" w:pos="995"/>
        </w:tabs>
        <w:ind w:right="127" w:firstLine="566"/>
        <w:rPr>
          <w:sz w:val="24"/>
          <w:szCs w:val="24"/>
        </w:rPr>
      </w:pPr>
      <w:r w:rsidRPr="00602138">
        <w:rPr>
          <w:sz w:val="24"/>
          <w:szCs w:val="24"/>
        </w:rPr>
        <w:t xml:space="preserve">Положение определяет назначение, структуру и правила функционирования электронной информационно-образовательной среды </w:t>
      </w:r>
      <w:r w:rsidR="00602138" w:rsidRPr="00602138">
        <w:rPr>
          <w:sz w:val="24"/>
          <w:szCs w:val="24"/>
        </w:rPr>
        <w:t>Школы</w:t>
      </w:r>
      <w:r w:rsidRPr="00602138">
        <w:rPr>
          <w:sz w:val="24"/>
          <w:szCs w:val="24"/>
        </w:rPr>
        <w:t xml:space="preserve"> (далее – ЭИОС), регулирует порядок доступа к ЭИОС, права и ответственность пользователей.</w:t>
      </w:r>
    </w:p>
    <w:p w:rsidR="00C04F29" w:rsidRPr="00602138" w:rsidRDefault="001D3EE7">
      <w:pPr>
        <w:pStyle w:val="a4"/>
        <w:numPr>
          <w:ilvl w:val="1"/>
          <w:numId w:val="6"/>
        </w:numPr>
        <w:tabs>
          <w:tab w:val="left" w:pos="995"/>
        </w:tabs>
        <w:ind w:right="125" w:firstLine="566"/>
        <w:rPr>
          <w:sz w:val="24"/>
          <w:szCs w:val="24"/>
        </w:rPr>
      </w:pPr>
      <w:r w:rsidRPr="00602138">
        <w:rPr>
          <w:sz w:val="24"/>
          <w:szCs w:val="24"/>
        </w:rPr>
        <w:t xml:space="preserve">Требования настоящего Положения являются обязательными для участников образовательных отношений, а также работников </w:t>
      </w:r>
      <w:r w:rsidR="00602138" w:rsidRPr="00602138">
        <w:rPr>
          <w:sz w:val="24"/>
          <w:szCs w:val="24"/>
        </w:rPr>
        <w:t>Школы</w:t>
      </w:r>
      <w:r w:rsidRPr="00602138">
        <w:rPr>
          <w:sz w:val="24"/>
          <w:szCs w:val="24"/>
        </w:rPr>
        <w:t xml:space="preserve"> и сторонних организаций, обеспечивающих функционирование ЭИОС </w:t>
      </w:r>
      <w:r w:rsidR="00602138" w:rsidRPr="00602138">
        <w:rPr>
          <w:sz w:val="24"/>
          <w:szCs w:val="24"/>
        </w:rPr>
        <w:t>Школы</w:t>
      </w:r>
      <w:r w:rsidRPr="00602138">
        <w:rPr>
          <w:sz w:val="24"/>
          <w:szCs w:val="24"/>
        </w:rPr>
        <w:t xml:space="preserve"> или ее элемента (его части).</w:t>
      </w:r>
    </w:p>
    <w:p w:rsidR="00C04F29" w:rsidRDefault="00C04F29">
      <w:pPr>
        <w:pStyle w:val="a3"/>
        <w:spacing w:before="43"/>
        <w:ind w:left="0" w:firstLine="0"/>
        <w:jc w:val="left"/>
      </w:pPr>
    </w:p>
    <w:p w:rsidR="00C04F29" w:rsidRDefault="001D3EE7">
      <w:pPr>
        <w:pStyle w:val="1"/>
        <w:numPr>
          <w:ilvl w:val="0"/>
          <w:numId w:val="6"/>
        </w:numPr>
        <w:tabs>
          <w:tab w:val="left" w:pos="3302"/>
        </w:tabs>
        <w:ind w:left="3302"/>
        <w:jc w:val="both"/>
      </w:pPr>
      <w:r>
        <w:t>Назначение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структура</w:t>
      </w:r>
      <w:r>
        <w:rPr>
          <w:spacing w:val="-4"/>
        </w:rPr>
        <w:t xml:space="preserve"> ЭИОС</w:t>
      </w:r>
    </w:p>
    <w:p w:rsidR="00C04F29" w:rsidRDefault="001D3EE7">
      <w:pPr>
        <w:pStyle w:val="a4"/>
        <w:numPr>
          <w:ilvl w:val="1"/>
          <w:numId w:val="6"/>
        </w:numPr>
        <w:tabs>
          <w:tab w:val="left" w:pos="1117"/>
        </w:tabs>
        <w:spacing w:before="41" w:line="276" w:lineRule="auto"/>
        <w:ind w:right="136" w:firstLine="566"/>
        <w:rPr>
          <w:sz w:val="24"/>
        </w:rPr>
      </w:pPr>
      <w:r>
        <w:rPr>
          <w:sz w:val="24"/>
        </w:rPr>
        <w:t xml:space="preserve">Целью создания условий для функционирования ЭИОС </w:t>
      </w:r>
      <w:r w:rsidR="00602138">
        <w:rPr>
          <w:sz w:val="24"/>
        </w:rPr>
        <w:t>Школы</w:t>
      </w:r>
      <w:r>
        <w:rPr>
          <w:sz w:val="24"/>
        </w:rPr>
        <w:t xml:space="preserve"> является обеспечение возможности удаленного доступа к совокупности информационных технологий, технических средств, электронных информационных и образовательных ресурсов, которые содержат электронные учебно-методические материалы, а также включающей в себя государственные информационные системы, и обеспечение освоения обучающимися образовательных программ в полном объеме независимо от места нахождения обучающихся.</w:t>
      </w:r>
    </w:p>
    <w:p w:rsidR="00C04F29" w:rsidRDefault="001D3EE7">
      <w:pPr>
        <w:pStyle w:val="a4"/>
        <w:numPr>
          <w:ilvl w:val="1"/>
          <w:numId w:val="6"/>
        </w:numPr>
        <w:tabs>
          <w:tab w:val="left" w:pos="988"/>
        </w:tabs>
        <w:spacing w:line="275" w:lineRule="exact"/>
        <w:ind w:left="988" w:hanging="420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ЭИОС:</w:t>
      </w:r>
    </w:p>
    <w:p w:rsidR="00C04F29" w:rsidRDefault="001D3EE7">
      <w:pPr>
        <w:pStyle w:val="a4"/>
        <w:numPr>
          <w:ilvl w:val="0"/>
          <w:numId w:val="5"/>
        </w:numPr>
        <w:tabs>
          <w:tab w:val="left" w:pos="852"/>
        </w:tabs>
        <w:spacing w:before="43" w:line="276" w:lineRule="auto"/>
        <w:ind w:right="139" w:firstLine="566"/>
        <w:rPr>
          <w:sz w:val="24"/>
        </w:rPr>
      </w:pPr>
      <w:r>
        <w:rPr>
          <w:sz w:val="24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C04F29" w:rsidRDefault="001D3EE7">
      <w:pPr>
        <w:pStyle w:val="a4"/>
        <w:numPr>
          <w:ilvl w:val="0"/>
          <w:numId w:val="5"/>
        </w:numPr>
        <w:tabs>
          <w:tab w:val="left" w:pos="852"/>
        </w:tabs>
        <w:spacing w:line="276" w:lineRule="auto"/>
        <w:ind w:right="140" w:firstLine="566"/>
        <w:rPr>
          <w:sz w:val="24"/>
        </w:rPr>
      </w:pPr>
      <w:r>
        <w:rPr>
          <w:sz w:val="24"/>
        </w:rP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C04F29" w:rsidRDefault="001D3EE7">
      <w:pPr>
        <w:pStyle w:val="a4"/>
        <w:numPr>
          <w:ilvl w:val="0"/>
          <w:numId w:val="5"/>
        </w:numPr>
        <w:tabs>
          <w:tab w:val="left" w:pos="852"/>
        </w:tabs>
        <w:spacing w:line="276" w:lineRule="auto"/>
        <w:ind w:right="137" w:firstLine="566"/>
        <w:rPr>
          <w:sz w:val="24"/>
        </w:rPr>
      </w:pPr>
      <w:r>
        <w:rPr>
          <w:sz w:val="24"/>
        </w:rPr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C04F29" w:rsidRDefault="001D3EE7">
      <w:pPr>
        <w:pStyle w:val="a4"/>
        <w:numPr>
          <w:ilvl w:val="0"/>
          <w:numId w:val="5"/>
        </w:numPr>
        <w:tabs>
          <w:tab w:val="left" w:pos="852"/>
        </w:tabs>
        <w:spacing w:line="276" w:lineRule="auto"/>
        <w:ind w:right="143" w:firstLine="566"/>
        <w:rPr>
          <w:sz w:val="24"/>
        </w:rPr>
      </w:pPr>
      <w:r>
        <w:rPr>
          <w:sz w:val="24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C04F29" w:rsidRDefault="001D3EE7">
      <w:pPr>
        <w:pStyle w:val="a4"/>
        <w:numPr>
          <w:ilvl w:val="0"/>
          <w:numId w:val="5"/>
        </w:numPr>
        <w:tabs>
          <w:tab w:val="left" w:pos="852"/>
        </w:tabs>
        <w:spacing w:line="278" w:lineRule="auto"/>
        <w:ind w:right="143" w:firstLine="566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процесса, в том числе посредством сети Интернет.</w:t>
      </w:r>
    </w:p>
    <w:p w:rsidR="00C04F29" w:rsidRDefault="001D3EE7">
      <w:pPr>
        <w:pStyle w:val="a4"/>
        <w:numPr>
          <w:ilvl w:val="1"/>
          <w:numId w:val="6"/>
        </w:numPr>
        <w:tabs>
          <w:tab w:val="left" w:pos="973"/>
        </w:tabs>
        <w:spacing w:line="272" w:lineRule="exact"/>
        <w:ind w:left="973" w:hanging="405"/>
        <w:rPr>
          <w:sz w:val="24"/>
        </w:rPr>
      </w:pPr>
      <w:r>
        <w:rPr>
          <w:spacing w:val="-2"/>
          <w:sz w:val="24"/>
        </w:rPr>
        <w:t>Структура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ЭИОС </w:t>
      </w:r>
      <w:r w:rsidR="00602138">
        <w:rPr>
          <w:spacing w:val="-2"/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состоит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вариативных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составных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элементов.</w:t>
      </w:r>
    </w:p>
    <w:p w:rsidR="00C04F29" w:rsidRDefault="001D3EE7">
      <w:pPr>
        <w:pStyle w:val="a4"/>
        <w:numPr>
          <w:ilvl w:val="1"/>
          <w:numId w:val="6"/>
        </w:numPr>
        <w:tabs>
          <w:tab w:val="left" w:pos="988"/>
        </w:tabs>
        <w:spacing w:before="39"/>
        <w:ind w:left="988" w:hanging="420"/>
        <w:rPr>
          <w:sz w:val="24"/>
        </w:rPr>
      </w:pP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ЭИОС</w:t>
      </w:r>
      <w:r>
        <w:rPr>
          <w:spacing w:val="-2"/>
          <w:sz w:val="24"/>
        </w:rPr>
        <w:t xml:space="preserve"> </w:t>
      </w:r>
      <w:r w:rsidR="00602138">
        <w:rPr>
          <w:sz w:val="24"/>
        </w:rPr>
        <w:t>Школы</w:t>
      </w:r>
      <w:r>
        <w:rPr>
          <w:spacing w:val="-2"/>
          <w:sz w:val="24"/>
        </w:rPr>
        <w:t xml:space="preserve"> являются:</w:t>
      </w:r>
    </w:p>
    <w:p w:rsidR="00AA54EB" w:rsidRDefault="001D3EE7" w:rsidP="00076F51">
      <w:pPr>
        <w:pStyle w:val="a4"/>
        <w:numPr>
          <w:ilvl w:val="2"/>
          <w:numId w:val="7"/>
        </w:numPr>
        <w:tabs>
          <w:tab w:val="left" w:pos="1395"/>
        </w:tabs>
        <w:spacing w:before="41" w:line="276" w:lineRule="auto"/>
        <w:ind w:right="139"/>
        <w:jc w:val="left"/>
        <w:rPr>
          <w:sz w:val="24"/>
        </w:rPr>
      </w:pPr>
      <w:r>
        <w:rPr>
          <w:sz w:val="24"/>
        </w:rPr>
        <w:t>Официальный</w:t>
      </w:r>
      <w:r w:rsidR="00AA54EB">
        <w:rPr>
          <w:sz w:val="24"/>
        </w:rPr>
        <w:t xml:space="preserve"> </w:t>
      </w:r>
      <w:r>
        <w:rPr>
          <w:sz w:val="24"/>
        </w:rPr>
        <w:t xml:space="preserve">сайт </w:t>
      </w:r>
      <w:r w:rsidR="00602138">
        <w:rPr>
          <w:sz w:val="24"/>
        </w:rPr>
        <w:t>Школы</w:t>
      </w:r>
      <w:r w:rsidR="00076F51">
        <w:rPr>
          <w:sz w:val="24"/>
        </w:rPr>
        <w:t xml:space="preserve">       </w:t>
      </w:r>
      <w:proofErr w:type="gramStart"/>
      <w:r w:rsidR="00076F51">
        <w:rPr>
          <w:sz w:val="24"/>
        </w:rPr>
        <w:t xml:space="preserve">   </w:t>
      </w:r>
      <w:r w:rsidR="00AA54EB">
        <w:rPr>
          <w:sz w:val="24"/>
        </w:rPr>
        <w:t>(</w:t>
      </w:r>
      <w:proofErr w:type="gramEnd"/>
      <w:r w:rsidR="00AA54EB" w:rsidRPr="00AA54EB">
        <w:rPr>
          <w:sz w:val="24"/>
        </w:rPr>
        <w:t>https://edu.tatar.ru/nsheshma/page5742972.htm/page5768990.htm</w:t>
      </w:r>
      <w:r w:rsidR="00AA54EB">
        <w:rPr>
          <w:sz w:val="24"/>
        </w:rPr>
        <w:t xml:space="preserve"> </w:t>
      </w:r>
      <w:r>
        <w:rPr>
          <w:sz w:val="24"/>
        </w:rPr>
        <w:t xml:space="preserve">), </w:t>
      </w:r>
    </w:p>
    <w:p w:rsidR="00C04F29" w:rsidRPr="00AA54EB" w:rsidRDefault="001D3EE7" w:rsidP="00076F51">
      <w:pPr>
        <w:pStyle w:val="a4"/>
        <w:tabs>
          <w:tab w:val="left" w:pos="1395"/>
        </w:tabs>
        <w:spacing w:before="41" w:line="276" w:lineRule="auto"/>
        <w:ind w:left="568" w:right="139" w:firstLine="0"/>
        <w:jc w:val="left"/>
        <w:rPr>
          <w:sz w:val="24"/>
          <w:szCs w:val="24"/>
        </w:rPr>
      </w:pPr>
      <w:r>
        <w:rPr>
          <w:sz w:val="24"/>
        </w:rPr>
        <w:t xml:space="preserve">который обеспечивает доступ пользователей к информационным блокам, документам и </w:t>
      </w:r>
      <w:r w:rsidRPr="00AA54EB">
        <w:rPr>
          <w:sz w:val="24"/>
          <w:szCs w:val="24"/>
        </w:rPr>
        <w:lastRenderedPageBreak/>
        <w:t>материалам, предусмотренным для размещения законодательством Российской Федерации, нормативными</w:t>
      </w:r>
      <w:r w:rsidR="00AA54EB" w:rsidRPr="00AA54EB">
        <w:rPr>
          <w:sz w:val="24"/>
          <w:szCs w:val="24"/>
        </w:rPr>
        <w:t xml:space="preserve"> </w:t>
      </w:r>
      <w:r w:rsidRPr="00AA54EB">
        <w:rPr>
          <w:sz w:val="24"/>
          <w:szCs w:val="24"/>
        </w:rPr>
        <w:t xml:space="preserve">документами региональных и муниципальных органов власти, а также локальными актами </w:t>
      </w:r>
      <w:r w:rsidR="00602138" w:rsidRPr="00AA54EB">
        <w:rPr>
          <w:spacing w:val="-2"/>
          <w:sz w:val="24"/>
          <w:szCs w:val="24"/>
        </w:rPr>
        <w:t>Школы</w:t>
      </w:r>
      <w:r w:rsidRPr="00AA54EB">
        <w:rPr>
          <w:spacing w:val="-2"/>
          <w:sz w:val="24"/>
          <w:szCs w:val="24"/>
        </w:rPr>
        <w:t>.</w:t>
      </w:r>
    </w:p>
    <w:p w:rsidR="00C04F29" w:rsidRDefault="001D3EE7">
      <w:pPr>
        <w:pStyle w:val="a4"/>
        <w:numPr>
          <w:ilvl w:val="2"/>
          <w:numId w:val="6"/>
        </w:numPr>
        <w:tabs>
          <w:tab w:val="left" w:pos="1198"/>
        </w:tabs>
        <w:spacing w:line="276" w:lineRule="auto"/>
        <w:ind w:right="134" w:firstLine="566"/>
        <w:rPr>
          <w:sz w:val="24"/>
        </w:rPr>
      </w:pPr>
      <w:r w:rsidRPr="00AA54EB">
        <w:rPr>
          <w:sz w:val="24"/>
          <w:szCs w:val="24"/>
        </w:rPr>
        <w:t>Федеральная государственная</w:t>
      </w:r>
      <w:r>
        <w:rPr>
          <w:sz w:val="24"/>
        </w:rPr>
        <w:t xml:space="preserve"> информационная система «Моя школа» (https://ms- edu.tatar.ru/), обеспечивающая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 онлайн-коммуникаций пользователей, включая чаты и видеоконференции, а также обеспечивающая реализацию иных функций, установленных Правительством РФ.</w:t>
      </w:r>
    </w:p>
    <w:p w:rsidR="00C04F29" w:rsidRDefault="001D3EE7">
      <w:pPr>
        <w:pStyle w:val="a4"/>
        <w:numPr>
          <w:ilvl w:val="2"/>
          <w:numId w:val="6"/>
        </w:numPr>
        <w:tabs>
          <w:tab w:val="left" w:pos="1441"/>
        </w:tabs>
        <w:spacing w:line="276" w:lineRule="auto"/>
        <w:ind w:right="141" w:firstLine="566"/>
        <w:rPr>
          <w:sz w:val="24"/>
        </w:rPr>
      </w:pPr>
      <w:r>
        <w:rPr>
          <w:sz w:val="24"/>
        </w:rPr>
        <w:t>Цифровая библиотека «ЦК-Библиотека», обеспечивающая доступ к профессиональным базам данных, информационным справочным и поисковым системам, а также иным информационным ресурсам.</w:t>
      </w:r>
    </w:p>
    <w:p w:rsidR="00C04F29" w:rsidRDefault="001D3EE7">
      <w:pPr>
        <w:pStyle w:val="a4"/>
        <w:numPr>
          <w:ilvl w:val="1"/>
          <w:numId w:val="6"/>
        </w:numPr>
        <w:tabs>
          <w:tab w:val="left" w:pos="1045"/>
        </w:tabs>
        <w:spacing w:line="278" w:lineRule="auto"/>
        <w:ind w:right="137" w:firstLine="566"/>
        <w:rPr>
          <w:sz w:val="24"/>
        </w:rPr>
      </w:pPr>
      <w:r>
        <w:rPr>
          <w:sz w:val="24"/>
        </w:rPr>
        <w:t xml:space="preserve">Вариативные элементы ЭИОС </w:t>
      </w:r>
      <w:r w:rsidR="00602138">
        <w:rPr>
          <w:sz w:val="24"/>
        </w:rPr>
        <w:t>Школы</w:t>
      </w:r>
      <w:r>
        <w:rPr>
          <w:sz w:val="24"/>
        </w:rPr>
        <w:t xml:space="preserve"> создаются по желанию. В вариативные элементы ЭИОС входят:</w:t>
      </w:r>
    </w:p>
    <w:p w:rsidR="00C04F29" w:rsidRDefault="001D3EE7">
      <w:pPr>
        <w:pStyle w:val="a4"/>
        <w:numPr>
          <w:ilvl w:val="0"/>
          <w:numId w:val="4"/>
        </w:numPr>
        <w:tabs>
          <w:tab w:val="left" w:pos="720"/>
        </w:tabs>
        <w:spacing w:line="272" w:lineRule="exact"/>
        <w:ind w:left="720" w:hanging="152"/>
        <w:rPr>
          <w:sz w:val="24"/>
        </w:rPr>
      </w:pPr>
      <w:r>
        <w:rPr>
          <w:sz w:val="24"/>
        </w:rPr>
        <w:t>блоги,</w:t>
      </w:r>
      <w:r>
        <w:rPr>
          <w:spacing w:val="-4"/>
          <w:sz w:val="24"/>
        </w:rPr>
        <w:t xml:space="preserve"> </w:t>
      </w:r>
      <w:r>
        <w:rPr>
          <w:sz w:val="24"/>
        </w:rPr>
        <w:t>форумы</w:t>
      </w:r>
      <w:r>
        <w:rPr>
          <w:spacing w:val="-3"/>
          <w:sz w:val="24"/>
        </w:rPr>
        <w:t xml:space="preserve"> </w:t>
      </w:r>
      <w:r w:rsidR="00602138"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:rsidR="00C04F29" w:rsidRDefault="001D3EE7">
      <w:pPr>
        <w:pStyle w:val="a4"/>
        <w:numPr>
          <w:ilvl w:val="0"/>
          <w:numId w:val="4"/>
        </w:numPr>
        <w:tabs>
          <w:tab w:val="left" w:pos="720"/>
        </w:tabs>
        <w:spacing w:before="40"/>
        <w:ind w:left="720" w:hanging="152"/>
        <w:rPr>
          <w:sz w:val="24"/>
        </w:rPr>
      </w:pPr>
      <w:r>
        <w:rPr>
          <w:sz w:val="24"/>
        </w:rPr>
        <w:t>электронная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почта</w:t>
      </w:r>
      <w:r>
        <w:rPr>
          <w:spacing w:val="-1"/>
          <w:sz w:val="24"/>
        </w:rPr>
        <w:t xml:space="preserve"> </w:t>
      </w:r>
      <w:r w:rsidR="00602138">
        <w:rPr>
          <w:spacing w:val="-2"/>
          <w:sz w:val="24"/>
        </w:rPr>
        <w:t>Школы</w:t>
      </w:r>
      <w:r>
        <w:rPr>
          <w:spacing w:val="-2"/>
          <w:sz w:val="24"/>
        </w:rPr>
        <w:t>;</w:t>
      </w:r>
    </w:p>
    <w:p w:rsidR="00C04F29" w:rsidRDefault="001D3EE7">
      <w:pPr>
        <w:pStyle w:val="a4"/>
        <w:numPr>
          <w:ilvl w:val="0"/>
          <w:numId w:val="4"/>
        </w:numPr>
        <w:tabs>
          <w:tab w:val="left" w:pos="720"/>
        </w:tabs>
        <w:spacing w:before="41"/>
        <w:ind w:left="720" w:hanging="152"/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чаты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мессенджерах.</w:t>
      </w:r>
    </w:p>
    <w:p w:rsidR="00C04F29" w:rsidRDefault="001D3EE7">
      <w:pPr>
        <w:pStyle w:val="a4"/>
        <w:numPr>
          <w:ilvl w:val="1"/>
          <w:numId w:val="6"/>
        </w:numPr>
        <w:tabs>
          <w:tab w:val="left" w:pos="1088"/>
        </w:tabs>
        <w:spacing w:before="43" w:line="276" w:lineRule="auto"/>
        <w:ind w:right="140" w:firstLine="566"/>
        <w:rPr>
          <w:sz w:val="24"/>
        </w:rPr>
      </w:pPr>
      <w:r>
        <w:rPr>
          <w:sz w:val="24"/>
        </w:rPr>
        <w:t xml:space="preserve">В структуру ЭИОС </w:t>
      </w:r>
      <w:r w:rsidR="00602138">
        <w:rPr>
          <w:sz w:val="24"/>
        </w:rPr>
        <w:t>Школы</w:t>
      </w:r>
      <w:r>
        <w:rPr>
          <w:sz w:val="24"/>
        </w:rPr>
        <w:t xml:space="preserve">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C04F29" w:rsidRDefault="001D3EE7">
      <w:pPr>
        <w:pStyle w:val="a4"/>
        <w:numPr>
          <w:ilvl w:val="1"/>
          <w:numId w:val="6"/>
        </w:numPr>
        <w:tabs>
          <w:tab w:val="left" w:pos="1050"/>
        </w:tabs>
        <w:spacing w:line="278" w:lineRule="auto"/>
        <w:ind w:right="145" w:firstLine="566"/>
        <w:rPr>
          <w:sz w:val="24"/>
        </w:rPr>
      </w:pPr>
      <w:r>
        <w:rPr>
          <w:sz w:val="24"/>
        </w:rPr>
        <w:t xml:space="preserve">Сведения о структуре ЭИОС, порядок доступа к ее элементам размещаются на официальном сайте и информационных стендах </w:t>
      </w:r>
      <w:r w:rsidR="00602138">
        <w:rPr>
          <w:sz w:val="24"/>
        </w:rPr>
        <w:t>Школы</w:t>
      </w:r>
      <w:r>
        <w:rPr>
          <w:sz w:val="24"/>
        </w:rPr>
        <w:t>.</w:t>
      </w:r>
    </w:p>
    <w:p w:rsidR="00C04F29" w:rsidRDefault="00C04F29">
      <w:pPr>
        <w:pStyle w:val="a3"/>
        <w:spacing w:before="35"/>
        <w:ind w:left="0" w:firstLine="0"/>
        <w:jc w:val="left"/>
      </w:pPr>
    </w:p>
    <w:p w:rsidR="00C04F29" w:rsidRDefault="001D3EE7">
      <w:pPr>
        <w:pStyle w:val="1"/>
        <w:numPr>
          <w:ilvl w:val="0"/>
          <w:numId w:val="6"/>
        </w:numPr>
        <w:tabs>
          <w:tab w:val="left" w:pos="1807"/>
        </w:tabs>
        <w:ind w:left="1807"/>
        <w:jc w:val="both"/>
      </w:pPr>
      <w:r>
        <w:t>Функционирование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информационное</w:t>
      </w:r>
      <w:r>
        <w:rPr>
          <w:spacing w:val="-7"/>
        </w:rPr>
        <w:t xml:space="preserve"> </w:t>
      </w:r>
      <w:r>
        <w:t>наполнение</w:t>
      </w:r>
      <w:r>
        <w:rPr>
          <w:spacing w:val="-6"/>
        </w:rPr>
        <w:t xml:space="preserve"> </w:t>
      </w:r>
      <w:r>
        <w:rPr>
          <w:spacing w:val="-4"/>
        </w:rPr>
        <w:t>ЭИОС</w:t>
      </w:r>
    </w:p>
    <w:p w:rsidR="00C04F29" w:rsidRDefault="001D3EE7">
      <w:pPr>
        <w:pStyle w:val="a4"/>
        <w:numPr>
          <w:ilvl w:val="1"/>
          <w:numId w:val="6"/>
        </w:numPr>
        <w:tabs>
          <w:tab w:val="left" w:pos="1045"/>
        </w:tabs>
        <w:spacing w:before="41" w:line="276" w:lineRule="auto"/>
        <w:ind w:right="138" w:firstLine="566"/>
        <w:rPr>
          <w:sz w:val="24"/>
        </w:rPr>
      </w:pPr>
      <w:r>
        <w:rPr>
          <w:sz w:val="24"/>
        </w:rPr>
        <w:t xml:space="preserve">Функционирование ЭИОС обеспечивается соответствующими средствами ИКТ и квалифицированными должностными лицами </w:t>
      </w:r>
      <w:r w:rsidR="00602138">
        <w:rPr>
          <w:sz w:val="24"/>
        </w:rPr>
        <w:t>Школы</w:t>
      </w:r>
      <w:r>
        <w:rPr>
          <w:sz w:val="24"/>
        </w:rPr>
        <w:t xml:space="preserve">. Условия для функционирования ЭИОС </w:t>
      </w:r>
      <w:r w:rsidR="00602138">
        <w:rPr>
          <w:sz w:val="24"/>
        </w:rPr>
        <w:t>Школы</w:t>
      </w:r>
      <w:r>
        <w:rPr>
          <w:sz w:val="24"/>
        </w:rPr>
        <w:t xml:space="preserve"> могут быть обеспечены ресурсами сторонних организаций полностью или </w:t>
      </w:r>
      <w:r>
        <w:rPr>
          <w:spacing w:val="-2"/>
          <w:sz w:val="24"/>
        </w:rPr>
        <w:t>частично.</w:t>
      </w:r>
    </w:p>
    <w:p w:rsidR="00C04F29" w:rsidRDefault="001D3EE7">
      <w:pPr>
        <w:pStyle w:val="a4"/>
        <w:numPr>
          <w:ilvl w:val="1"/>
          <w:numId w:val="6"/>
        </w:numPr>
        <w:tabs>
          <w:tab w:val="left" w:pos="1208"/>
        </w:tabs>
        <w:spacing w:line="278" w:lineRule="auto"/>
        <w:ind w:right="140" w:firstLine="566"/>
        <w:rPr>
          <w:sz w:val="24"/>
        </w:rPr>
      </w:pPr>
      <w:r>
        <w:rPr>
          <w:sz w:val="24"/>
        </w:rPr>
        <w:t xml:space="preserve">Функционирование ЭИОС </w:t>
      </w:r>
      <w:r w:rsidR="00602138">
        <w:rPr>
          <w:sz w:val="24"/>
        </w:rPr>
        <w:t>Школы</w:t>
      </w:r>
      <w:r>
        <w:rPr>
          <w:sz w:val="24"/>
        </w:rPr>
        <w:t xml:space="preserve"> осуществляется в соответствии с законодательством Российской Федерации.</w:t>
      </w:r>
    </w:p>
    <w:p w:rsidR="00C04F29" w:rsidRDefault="001D3EE7">
      <w:pPr>
        <w:pStyle w:val="a4"/>
        <w:numPr>
          <w:ilvl w:val="1"/>
          <w:numId w:val="6"/>
        </w:numPr>
        <w:tabs>
          <w:tab w:val="left" w:pos="1021"/>
        </w:tabs>
        <w:spacing w:line="276" w:lineRule="auto"/>
        <w:ind w:right="141" w:firstLine="566"/>
        <w:rPr>
          <w:sz w:val="24"/>
        </w:rPr>
      </w:pPr>
      <w:r>
        <w:rPr>
          <w:sz w:val="24"/>
        </w:rPr>
        <w:t xml:space="preserve">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</w:t>
      </w:r>
      <w:r w:rsidR="00602138">
        <w:rPr>
          <w:sz w:val="24"/>
        </w:rPr>
        <w:t>Школы</w:t>
      </w:r>
      <w:r>
        <w:rPr>
          <w:sz w:val="24"/>
        </w:rPr>
        <w:t xml:space="preserve"> и организаций, привлеченных к осуществлению функционированию ЭИОС </w:t>
      </w:r>
      <w:r w:rsidR="00602138">
        <w:rPr>
          <w:sz w:val="24"/>
        </w:rPr>
        <w:t>Школы</w:t>
      </w:r>
      <w:r>
        <w:rPr>
          <w:sz w:val="24"/>
        </w:rPr>
        <w:t>.</w:t>
      </w:r>
    </w:p>
    <w:p w:rsidR="00C04F29" w:rsidRDefault="001D3EE7">
      <w:pPr>
        <w:pStyle w:val="a4"/>
        <w:numPr>
          <w:ilvl w:val="1"/>
          <w:numId w:val="6"/>
        </w:numPr>
        <w:tabs>
          <w:tab w:val="left" w:pos="1006"/>
        </w:tabs>
        <w:spacing w:line="276" w:lineRule="auto"/>
        <w:ind w:right="137" w:firstLine="566"/>
        <w:rPr>
          <w:sz w:val="24"/>
        </w:rPr>
      </w:pPr>
      <w:r>
        <w:rPr>
          <w:sz w:val="24"/>
        </w:rPr>
        <w:t>В случаях временного прекращения работы структурного элемента ЭИОС в связи с проведением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ЭИОС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лица заблаговременно оповещают об этом пользователей через открытые информационные </w:t>
      </w:r>
      <w:r>
        <w:rPr>
          <w:spacing w:val="-2"/>
          <w:sz w:val="24"/>
        </w:rPr>
        <w:t>источники.</w:t>
      </w:r>
    </w:p>
    <w:p w:rsidR="00C04F29" w:rsidRDefault="00C04F29">
      <w:pPr>
        <w:pStyle w:val="a3"/>
        <w:spacing w:before="37"/>
        <w:ind w:left="0" w:firstLine="0"/>
        <w:jc w:val="left"/>
      </w:pPr>
    </w:p>
    <w:p w:rsidR="00C04F29" w:rsidRDefault="001D3EE7">
      <w:pPr>
        <w:pStyle w:val="1"/>
        <w:numPr>
          <w:ilvl w:val="0"/>
          <w:numId w:val="6"/>
        </w:numPr>
        <w:tabs>
          <w:tab w:val="left" w:pos="1365"/>
        </w:tabs>
        <w:spacing w:before="1"/>
        <w:ind w:left="1365"/>
        <w:jc w:val="left"/>
      </w:pPr>
      <w:r>
        <w:t>Порядок</w:t>
      </w:r>
      <w:r>
        <w:rPr>
          <w:spacing w:val="-4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ЭИОС,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rPr>
          <w:spacing w:val="-2"/>
        </w:rPr>
        <w:t>пользователей</w:t>
      </w:r>
    </w:p>
    <w:p w:rsidR="00C04F29" w:rsidRDefault="001D3EE7">
      <w:pPr>
        <w:pStyle w:val="a4"/>
        <w:numPr>
          <w:ilvl w:val="1"/>
          <w:numId w:val="6"/>
        </w:numPr>
        <w:tabs>
          <w:tab w:val="left" w:pos="988"/>
        </w:tabs>
        <w:spacing w:before="40"/>
        <w:ind w:left="988" w:hanging="420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ЭИОС </w:t>
      </w:r>
      <w:r w:rsidR="00602138"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две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группы:</w:t>
      </w:r>
    </w:p>
    <w:p w:rsidR="00C04F29" w:rsidRDefault="001D3EE7">
      <w:pPr>
        <w:pStyle w:val="a4"/>
        <w:numPr>
          <w:ilvl w:val="0"/>
          <w:numId w:val="3"/>
        </w:numPr>
        <w:tabs>
          <w:tab w:val="left" w:pos="720"/>
        </w:tabs>
        <w:spacing w:before="44"/>
        <w:ind w:left="720" w:hanging="152"/>
        <w:jc w:val="left"/>
        <w:rPr>
          <w:sz w:val="24"/>
        </w:rPr>
      </w:pPr>
      <w:r>
        <w:rPr>
          <w:sz w:val="24"/>
        </w:rPr>
        <w:t>авторизованные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пользователи;</w:t>
      </w:r>
    </w:p>
    <w:p w:rsidR="00C04F29" w:rsidRDefault="001D3EE7">
      <w:pPr>
        <w:pStyle w:val="a4"/>
        <w:numPr>
          <w:ilvl w:val="0"/>
          <w:numId w:val="3"/>
        </w:numPr>
        <w:tabs>
          <w:tab w:val="left" w:pos="720"/>
        </w:tabs>
        <w:spacing w:before="40"/>
        <w:ind w:left="720" w:hanging="152"/>
        <w:jc w:val="left"/>
        <w:rPr>
          <w:sz w:val="24"/>
        </w:rPr>
      </w:pPr>
      <w:r>
        <w:rPr>
          <w:sz w:val="24"/>
        </w:rPr>
        <w:t>неавторизованные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пользователи.</w:t>
      </w:r>
    </w:p>
    <w:p w:rsidR="00C04F29" w:rsidRDefault="001D3EE7">
      <w:pPr>
        <w:pStyle w:val="a4"/>
        <w:numPr>
          <w:ilvl w:val="1"/>
          <w:numId w:val="6"/>
        </w:numPr>
        <w:tabs>
          <w:tab w:val="left" w:pos="992"/>
        </w:tabs>
        <w:spacing w:before="41" w:line="276" w:lineRule="auto"/>
        <w:ind w:right="136" w:firstLine="566"/>
        <w:rPr>
          <w:sz w:val="24"/>
        </w:rPr>
      </w:pPr>
      <w:r>
        <w:rPr>
          <w:sz w:val="24"/>
        </w:rPr>
        <w:t>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 к</w:t>
      </w:r>
      <w:r>
        <w:rPr>
          <w:spacing w:val="-2"/>
          <w:sz w:val="24"/>
        </w:rPr>
        <w:t xml:space="preserve"> </w:t>
      </w:r>
      <w:r>
        <w:rPr>
          <w:sz w:val="24"/>
        </w:rPr>
        <w:t>тому или иному элементу (его части)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ЭИОС </w:t>
      </w:r>
      <w:r w:rsidR="00602138">
        <w:rPr>
          <w:sz w:val="24"/>
        </w:rPr>
        <w:t>Школы</w:t>
      </w:r>
      <w:r>
        <w:rPr>
          <w:sz w:val="24"/>
        </w:rPr>
        <w:t xml:space="preserve"> определяются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40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0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</w:p>
    <w:p w:rsidR="00C04F29" w:rsidRDefault="00C04F29">
      <w:pPr>
        <w:pStyle w:val="a4"/>
        <w:spacing w:line="276" w:lineRule="auto"/>
        <w:jc w:val="left"/>
        <w:rPr>
          <w:sz w:val="24"/>
        </w:rPr>
        <w:sectPr w:rsidR="00C04F29">
          <w:footerReference w:type="default" r:id="rId8"/>
          <w:pgSz w:w="11910" w:h="16840"/>
          <w:pgMar w:top="760" w:right="708" w:bottom="800" w:left="1275" w:header="0" w:footer="614" w:gutter="0"/>
          <w:cols w:space="720"/>
        </w:sectPr>
      </w:pPr>
    </w:p>
    <w:p w:rsidR="00C04F29" w:rsidRDefault="001D3EE7">
      <w:pPr>
        <w:pStyle w:val="a3"/>
        <w:spacing w:before="72" w:line="276" w:lineRule="auto"/>
        <w:ind w:right="144" w:firstLine="0"/>
      </w:pPr>
      <w:r>
        <w:lastRenderedPageBreak/>
        <w:t xml:space="preserve">задаются для каждого пользователя и элемента (его части) на этапе разработки и/или подключения пользователя и/или элемента к ЭИОС </w:t>
      </w:r>
      <w:r w:rsidR="00602138">
        <w:t>Школы</w:t>
      </w:r>
      <w:r>
        <w:t>.</w:t>
      </w:r>
    </w:p>
    <w:p w:rsidR="00C04F29" w:rsidRDefault="001D3EE7">
      <w:pPr>
        <w:pStyle w:val="a4"/>
        <w:numPr>
          <w:ilvl w:val="1"/>
          <w:numId w:val="6"/>
        </w:numPr>
        <w:tabs>
          <w:tab w:val="left" w:pos="1018"/>
        </w:tabs>
        <w:spacing w:line="276" w:lineRule="auto"/>
        <w:ind w:right="140" w:firstLine="566"/>
        <w:rPr>
          <w:sz w:val="24"/>
        </w:rPr>
      </w:pPr>
      <w:r>
        <w:rPr>
          <w:sz w:val="24"/>
        </w:rPr>
        <w:t xml:space="preserve">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 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 независимо от их мест нахождения, в которой имеется доступ к сети Интернет, как на территории </w:t>
      </w:r>
      <w:r w:rsidR="00602138">
        <w:rPr>
          <w:sz w:val="24"/>
        </w:rPr>
        <w:t>Школы</w:t>
      </w:r>
      <w:r>
        <w:rPr>
          <w:sz w:val="24"/>
        </w:rPr>
        <w:t>, так и за ее пределами.</w:t>
      </w:r>
    </w:p>
    <w:p w:rsidR="00C04F29" w:rsidRDefault="001D3EE7">
      <w:pPr>
        <w:pStyle w:val="a4"/>
        <w:numPr>
          <w:ilvl w:val="1"/>
          <w:numId w:val="6"/>
        </w:numPr>
        <w:tabs>
          <w:tab w:val="left" w:pos="1078"/>
        </w:tabs>
        <w:spacing w:line="276" w:lineRule="auto"/>
        <w:ind w:right="139" w:firstLine="566"/>
        <w:rPr>
          <w:sz w:val="24"/>
        </w:rPr>
      </w:pPr>
      <w:r>
        <w:rPr>
          <w:sz w:val="24"/>
        </w:rPr>
        <w:t xml:space="preserve">Элементы ЭИОС </w:t>
      </w:r>
      <w:r w:rsidR="00602138">
        <w:rPr>
          <w:sz w:val="24"/>
        </w:rPr>
        <w:t>Школы</w:t>
      </w:r>
      <w:r>
        <w:rPr>
          <w:sz w:val="24"/>
        </w:rPr>
        <w:t xml:space="preserve"> могут иметь отдельного администратора, который определяет уровень доступа. Администратор:</w:t>
      </w:r>
    </w:p>
    <w:p w:rsidR="00C04F29" w:rsidRDefault="001D3EE7">
      <w:pPr>
        <w:pStyle w:val="a4"/>
        <w:numPr>
          <w:ilvl w:val="0"/>
          <w:numId w:val="2"/>
        </w:numPr>
        <w:tabs>
          <w:tab w:val="left" w:pos="720"/>
        </w:tabs>
        <w:spacing w:line="276" w:lineRule="auto"/>
        <w:ind w:right="142" w:firstLine="566"/>
        <w:rPr>
          <w:sz w:val="24"/>
        </w:rPr>
      </w:pPr>
      <w:r>
        <w:rPr>
          <w:sz w:val="24"/>
        </w:rP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C04F29" w:rsidRDefault="001D3EE7">
      <w:pPr>
        <w:pStyle w:val="a4"/>
        <w:numPr>
          <w:ilvl w:val="0"/>
          <w:numId w:val="2"/>
        </w:numPr>
        <w:tabs>
          <w:tab w:val="left" w:pos="720"/>
        </w:tabs>
        <w:spacing w:before="1" w:line="276" w:lineRule="auto"/>
        <w:ind w:right="138" w:firstLine="566"/>
        <w:rPr>
          <w:sz w:val="24"/>
        </w:rPr>
      </w:pPr>
      <w:r>
        <w:rPr>
          <w:sz w:val="24"/>
        </w:rPr>
        <w:t xml:space="preserve">несет ответственность за конфиденциальность регистрационных данных пользователя, целостность и доступность элемента (его части) ЭИОС </w:t>
      </w:r>
      <w:r w:rsidR="00602138">
        <w:rPr>
          <w:sz w:val="24"/>
        </w:rPr>
        <w:t>Школы</w:t>
      </w:r>
      <w:r>
        <w:rPr>
          <w:sz w:val="24"/>
        </w:rPr>
        <w:t>;</w:t>
      </w:r>
    </w:p>
    <w:p w:rsidR="00C04F29" w:rsidRDefault="001D3EE7">
      <w:pPr>
        <w:pStyle w:val="a4"/>
        <w:numPr>
          <w:ilvl w:val="0"/>
          <w:numId w:val="2"/>
        </w:numPr>
        <w:tabs>
          <w:tab w:val="left" w:pos="720"/>
        </w:tabs>
        <w:spacing w:line="275" w:lineRule="exact"/>
        <w:ind w:left="720" w:hanging="152"/>
        <w:rPr>
          <w:sz w:val="24"/>
        </w:rPr>
      </w:pPr>
      <w:r>
        <w:rPr>
          <w:sz w:val="24"/>
        </w:rPr>
        <w:t>знакомит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ЭИОС;</w:t>
      </w:r>
    </w:p>
    <w:p w:rsidR="00C04F29" w:rsidRDefault="001D3EE7">
      <w:pPr>
        <w:pStyle w:val="a4"/>
        <w:numPr>
          <w:ilvl w:val="0"/>
          <w:numId w:val="2"/>
        </w:numPr>
        <w:tabs>
          <w:tab w:val="left" w:pos="720"/>
        </w:tabs>
        <w:spacing w:before="41"/>
        <w:ind w:left="720" w:hanging="152"/>
        <w:rPr>
          <w:sz w:val="24"/>
        </w:rPr>
      </w:pP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:rsidR="00C04F29" w:rsidRDefault="001D3EE7">
      <w:pPr>
        <w:pStyle w:val="a4"/>
        <w:numPr>
          <w:ilvl w:val="0"/>
          <w:numId w:val="2"/>
        </w:numPr>
        <w:tabs>
          <w:tab w:val="left" w:pos="720"/>
        </w:tabs>
        <w:spacing w:before="43" w:line="276" w:lineRule="auto"/>
        <w:ind w:right="137" w:firstLine="566"/>
        <w:rPr>
          <w:sz w:val="24"/>
        </w:rPr>
      </w:pPr>
      <w:r>
        <w:rPr>
          <w:sz w:val="24"/>
        </w:rPr>
        <w:t xml:space="preserve">обеспечивает подписание работниками </w:t>
      </w:r>
      <w:r w:rsidR="00602138">
        <w:rPr>
          <w:sz w:val="24"/>
        </w:rPr>
        <w:t>Школы</w:t>
      </w:r>
      <w:r>
        <w:rPr>
          <w:sz w:val="24"/>
        </w:rPr>
        <w:t xml:space="preserve"> соглашения о неразглашении персональных данных и наделении их полномочиями по работе в ЭИОС;</w:t>
      </w:r>
    </w:p>
    <w:p w:rsidR="00C04F29" w:rsidRDefault="001D3EE7">
      <w:pPr>
        <w:pStyle w:val="a4"/>
        <w:numPr>
          <w:ilvl w:val="0"/>
          <w:numId w:val="2"/>
        </w:numPr>
        <w:tabs>
          <w:tab w:val="left" w:pos="720"/>
        </w:tabs>
        <w:spacing w:line="276" w:lineRule="auto"/>
        <w:ind w:right="141" w:firstLine="566"/>
        <w:rPr>
          <w:sz w:val="24"/>
        </w:rPr>
      </w:pPr>
      <w:r>
        <w:rPr>
          <w:sz w:val="24"/>
        </w:rPr>
        <w:t>доводит</w:t>
      </w:r>
      <w:r>
        <w:rPr>
          <w:spacing w:val="-1"/>
          <w:sz w:val="24"/>
        </w:rPr>
        <w:t xml:space="preserve"> </w:t>
      </w:r>
      <w:r>
        <w:rPr>
          <w:sz w:val="24"/>
        </w:rPr>
        <w:t>до сведения пользователей ЭИОС информацию об изменениях ЭИОС, ее элемента (его части);</w:t>
      </w:r>
    </w:p>
    <w:p w:rsidR="00C04F29" w:rsidRDefault="001D3EE7">
      <w:pPr>
        <w:pStyle w:val="a4"/>
        <w:numPr>
          <w:ilvl w:val="1"/>
          <w:numId w:val="6"/>
        </w:numPr>
        <w:tabs>
          <w:tab w:val="left" w:pos="1011"/>
        </w:tabs>
        <w:spacing w:before="1" w:line="276" w:lineRule="auto"/>
        <w:ind w:right="141" w:firstLine="566"/>
        <w:rPr>
          <w:sz w:val="24"/>
        </w:rPr>
      </w:pPr>
      <w:r>
        <w:rPr>
          <w:sz w:val="24"/>
        </w:rPr>
        <w:t xml:space="preserve">Каждый пользователь имеет право на получение информации о порядке получения доступа к ЭИОС </w:t>
      </w:r>
      <w:r w:rsidR="00602138">
        <w:rPr>
          <w:sz w:val="24"/>
        </w:rPr>
        <w:t>Школы</w:t>
      </w:r>
      <w:r>
        <w:rPr>
          <w:sz w:val="24"/>
        </w:rPr>
        <w:t>, а также учебно-методической, технической поддержки при работе с ЭИОС.</w:t>
      </w:r>
    </w:p>
    <w:p w:rsidR="00C04F29" w:rsidRDefault="001D3EE7">
      <w:pPr>
        <w:pStyle w:val="a4"/>
        <w:numPr>
          <w:ilvl w:val="1"/>
          <w:numId w:val="6"/>
        </w:numPr>
        <w:tabs>
          <w:tab w:val="left" w:pos="1081"/>
        </w:tabs>
        <w:spacing w:line="276" w:lineRule="auto"/>
        <w:ind w:right="135" w:firstLine="566"/>
        <w:rPr>
          <w:sz w:val="24"/>
        </w:rPr>
      </w:pPr>
      <w:r>
        <w:rPr>
          <w:sz w:val="24"/>
        </w:rPr>
        <w:t xml:space="preserve">Пользователи обязаны использовать ресурсы ЭИОС </w:t>
      </w:r>
      <w:r w:rsidR="00602138">
        <w:rPr>
          <w:sz w:val="24"/>
        </w:rPr>
        <w:t>Школы</w:t>
      </w:r>
      <w:r>
        <w:rPr>
          <w:sz w:val="24"/>
        </w:rPr>
        <w:t xml:space="preserve">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C04F29" w:rsidRDefault="001D3EE7">
      <w:pPr>
        <w:pStyle w:val="a4"/>
        <w:numPr>
          <w:ilvl w:val="1"/>
          <w:numId w:val="6"/>
        </w:numPr>
        <w:tabs>
          <w:tab w:val="left" w:pos="983"/>
        </w:tabs>
        <w:spacing w:line="276" w:lineRule="auto"/>
        <w:ind w:right="142" w:firstLine="566"/>
        <w:rPr>
          <w:sz w:val="24"/>
        </w:rPr>
      </w:pPr>
      <w:r>
        <w:rPr>
          <w:sz w:val="24"/>
        </w:rPr>
        <w:t>Пользователи</w:t>
      </w:r>
      <w:r>
        <w:rPr>
          <w:spacing w:val="-13"/>
          <w:sz w:val="24"/>
        </w:rPr>
        <w:t xml:space="preserve"> </w:t>
      </w:r>
      <w:r>
        <w:rPr>
          <w:sz w:val="24"/>
        </w:rPr>
        <w:t>несут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умышленное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1"/>
          <w:sz w:val="24"/>
        </w:rPr>
        <w:t xml:space="preserve"> </w:t>
      </w:r>
      <w:r>
        <w:rPr>
          <w:sz w:val="24"/>
        </w:rPr>
        <w:t>ЭИОС в противоправных целях:</w:t>
      </w:r>
    </w:p>
    <w:p w:rsidR="00C04F29" w:rsidRDefault="001D3EE7">
      <w:pPr>
        <w:pStyle w:val="a4"/>
        <w:numPr>
          <w:ilvl w:val="0"/>
          <w:numId w:val="1"/>
        </w:numPr>
        <w:tabs>
          <w:tab w:val="left" w:pos="720"/>
        </w:tabs>
        <w:ind w:left="720" w:hanging="152"/>
        <w:rPr>
          <w:sz w:val="24"/>
        </w:rPr>
      </w:pPr>
      <w:r>
        <w:rPr>
          <w:sz w:val="24"/>
        </w:rPr>
        <w:t>модификации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кражи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C04F29" w:rsidRDefault="001D3EE7">
      <w:pPr>
        <w:pStyle w:val="a4"/>
        <w:numPr>
          <w:ilvl w:val="0"/>
          <w:numId w:val="1"/>
        </w:numPr>
        <w:tabs>
          <w:tab w:val="left" w:pos="720"/>
        </w:tabs>
        <w:spacing w:before="41" w:line="276" w:lineRule="auto"/>
        <w:ind w:right="142" w:firstLine="566"/>
        <w:rPr>
          <w:sz w:val="24"/>
        </w:rPr>
      </w:pPr>
      <w:r>
        <w:rPr>
          <w:sz w:val="24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C04F29" w:rsidRDefault="001D3EE7">
      <w:pPr>
        <w:pStyle w:val="a4"/>
        <w:numPr>
          <w:ilvl w:val="0"/>
          <w:numId w:val="1"/>
        </w:numPr>
        <w:tabs>
          <w:tab w:val="left" w:pos="720"/>
        </w:tabs>
        <w:spacing w:line="275" w:lineRule="exact"/>
        <w:ind w:left="720" w:hanging="152"/>
        <w:rPr>
          <w:sz w:val="24"/>
        </w:rPr>
      </w:pPr>
      <w:r>
        <w:rPr>
          <w:sz w:val="24"/>
        </w:rPr>
        <w:t>пропаганды</w:t>
      </w:r>
      <w:r>
        <w:rPr>
          <w:spacing w:val="-5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-5"/>
          <w:sz w:val="24"/>
        </w:rPr>
        <w:t xml:space="preserve"> </w:t>
      </w:r>
      <w:r>
        <w:rPr>
          <w:sz w:val="24"/>
        </w:rPr>
        <w:t>разжигания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расовой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вражды;</w:t>
      </w:r>
    </w:p>
    <w:p w:rsidR="00C04F29" w:rsidRDefault="001D3EE7">
      <w:pPr>
        <w:pStyle w:val="a4"/>
        <w:numPr>
          <w:ilvl w:val="0"/>
          <w:numId w:val="1"/>
        </w:numPr>
        <w:tabs>
          <w:tab w:val="left" w:pos="720"/>
        </w:tabs>
        <w:spacing w:before="41"/>
        <w:ind w:left="720" w:hanging="152"/>
        <w:rPr>
          <w:sz w:val="24"/>
        </w:rPr>
      </w:pPr>
      <w:r>
        <w:rPr>
          <w:sz w:val="24"/>
        </w:rPr>
        <w:t>осуществления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рассылки</w:t>
      </w:r>
      <w:r>
        <w:rPr>
          <w:spacing w:val="-4"/>
          <w:sz w:val="24"/>
        </w:rPr>
        <w:t xml:space="preserve"> </w:t>
      </w:r>
      <w:r>
        <w:rPr>
          <w:sz w:val="24"/>
        </w:rPr>
        <w:t>обманных,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беспокоящих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сообщений;</w:t>
      </w:r>
    </w:p>
    <w:p w:rsidR="00C04F29" w:rsidRDefault="001D3EE7">
      <w:pPr>
        <w:pStyle w:val="a4"/>
        <w:numPr>
          <w:ilvl w:val="0"/>
          <w:numId w:val="1"/>
        </w:numPr>
        <w:tabs>
          <w:tab w:val="left" w:pos="720"/>
        </w:tabs>
        <w:spacing w:before="43"/>
        <w:ind w:left="720" w:hanging="152"/>
        <w:rPr>
          <w:sz w:val="24"/>
        </w:rPr>
      </w:pPr>
      <w:r>
        <w:rPr>
          <w:sz w:val="24"/>
        </w:rPr>
        <w:t>любого</w:t>
      </w:r>
      <w:r>
        <w:rPr>
          <w:spacing w:val="-7"/>
          <w:sz w:val="24"/>
        </w:rPr>
        <w:t xml:space="preserve"> </w:t>
      </w:r>
      <w:r>
        <w:rPr>
          <w:sz w:val="24"/>
        </w:rPr>
        <w:t>рода</w:t>
      </w:r>
      <w:r>
        <w:rPr>
          <w:spacing w:val="-4"/>
          <w:sz w:val="24"/>
        </w:rPr>
        <w:t xml:space="preserve"> </w:t>
      </w:r>
      <w:r>
        <w:rPr>
          <w:sz w:val="24"/>
        </w:rPr>
        <w:t>коммерческой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несанкционированных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C04F29" w:rsidRDefault="001D3EE7">
      <w:pPr>
        <w:pStyle w:val="a4"/>
        <w:numPr>
          <w:ilvl w:val="1"/>
          <w:numId w:val="6"/>
        </w:numPr>
        <w:tabs>
          <w:tab w:val="left" w:pos="983"/>
        </w:tabs>
        <w:spacing w:before="41" w:line="276" w:lineRule="auto"/>
        <w:ind w:right="137" w:firstLine="566"/>
        <w:rPr>
          <w:sz w:val="24"/>
        </w:rPr>
      </w:pP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целью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ЭИОС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C04F29" w:rsidRDefault="001D3EE7">
      <w:pPr>
        <w:pStyle w:val="a4"/>
        <w:numPr>
          <w:ilvl w:val="1"/>
          <w:numId w:val="6"/>
        </w:numPr>
        <w:tabs>
          <w:tab w:val="left" w:pos="1045"/>
        </w:tabs>
        <w:spacing w:before="1" w:line="276" w:lineRule="auto"/>
        <w:ind w:right="142" w:firstLine="566"/>
        <w:rPr>
          <w:sz w:val="24"/>
        </w:rPr>
      </w:pPr>
      <w:r>
        <w:rPr>
          <w:sz w:val="24"/>
        </w:rPr>
        <w:t xml:space="preserve">Пользователи ЭИОС обязаны немедленно уведомить администратора ЭИОС или администрацию </w:t>
      </w:r>
      <w:r w:rsidR="00602138">
        <w:rPr>
          <w:sz w:val="24"/>
        </w:rPr>
        <w:t>Школы</w:t>
      </w:r>
      <w:r>
        <w:rPr>
          <w:sz w:val="24"/>
        </w:rPr>
        <w:t xml:space="preserve">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C04F29" w:rsidRDefault="001D3EE7">
      <w:pPr>
        <w:pStyle w:val="a4"/>
        <w:numPr>
          <w:ilvl w:val="1"/>
          <w:numId w:val="6"/>
        </w:numPr>
        <w:tabs>
          <w:tab w:val="left" w:pos="1095"/>
        </w:tabs>
        <w:spacing w:line="276" w:lineRule="auto"/>
        <w:ind w:right="140" w:firstLine="566"/>
        <w:rPr>
          <w:sz w:val="24"/>
        </w:rPr>
      </w:pPr>
      <w:r>
        <w:rPr>
          <w:sz w:val="24"/>
        </w:rPr>
        <w:t>Гимназия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администратор</w:t>
      </w:r>
      <w:r>
        <w:rPr>
          <w:spacing w:val="-15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5"/>
          <w:sz w:val="24"/>
        </w:rPr>
        <w:t xml:space="preserve"> </w:t>
      </w:r>
      <w:r>
        <w:rPr>
          <w:sz w:val="24"/>
        </w:rPr>
        <w:t>несоблюдения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пользователем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требований Положения ограничить доступ данного пользователя к ЭИОС или ее отдельным элементам.</w:t>
      </w:r>
    </w:p>
    <w:p w:rsidR="00C04F29" w:rsidRDefault="001D3EE7">
      <w:pPr>
        <w:pStyle w:val="a4"/>
        <w:numPr>
          <w:ilvl w:val="1"/>
          <w:numId w:val="6"/>
        </w:numPr>
        <w:tabs>
          <w:tab w:val="left" w:pos="1148"/>
        </w:tabs>
        <w:spacing w:line="276" w:lineRule="auto"/>
        <w:ind w:right="137" w:firstLine="566"/>
        <w:rPr>
          <w:sz w:val="24"/>
        </w:rPr>
      </w:pPr>
      <w:r>
        <w:rPr>
          <w:sz w:val="24"/>
        </w:rPr>
        <w:t>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C04F29" w:rsidRDefault="00C04F29">
      <w:pPr>
        <w:pStyle w:val="a4"/>
        <w:spacing w:line="276" w:lineRule="auto"/>
        <w:rPr>
          <w:sz w:val="24"/>
        </w:rPr>
        <w:sectPr w:rsidR="00C04F29">
          <w:pgSz w:w="11910" w:h="16840"/>
          <w:pgMar w:top="760" w:right="708" w:bottom="800" w:left="1275" w:header="0" w:footer="614" w:gutter="0"/>
          <w:cols w:space="720"/>
        </w:sectPr>
      </w:pPr>
    </w:p>
    <w:p w:rsidR="00C04F29" w:rsidRDefault="001D3EE7">
      <w:pPr>
        <w:pStyle w:val="a4"/>
        <w:numPr>
          <w:ilvl w:val="1"/>
          <w:numId w:val="6"/>
        </w:numPr>
        <w:tabs>
          <w:tab w:val="left" w:pos="1158"/>
        </w:tabs>
        <w:spacing w:before="72" w:line="276" w:lineRule="auto"/>
        <w:ind w:right="138" w:firstLine="566"/>
        <w:rPr>
          <w:sz w:val="24"/>
        </w:rPr>
      </w:pPr>
      <w:r>
        <w:rPr>
          <w:sz w:val="24"/>
        </w:rPr>
        <w:lastRenderedPageBreak/>
        <w:t>Индивидуальный авторизированный доступ пользователя блокируется в течение трех рабочих дней, в случае завершения обучения, отчисления обучающегося до истечения срока обучения или увольнения сотрудника.</w:t>
      </w:r>
    </w:p>
    <w:p w:rsidR="00C04F29" w:rsidRDefault="00C04F29">
      <w:pPr>
        <w:pStyle w:val="a3"/>
        <w:spacing w:before="42"/>
        <w:ind w:left="0" w:firstLine="0"/>
        <w:jc w:val="left"/>
      </w:pPr>
    </w:p>
    <w:p w:rsidR="00C04F29" w:rsidRDefault="001D3EE7">
      <w:pPr>
        <w:pStyle w:val="1"/>
        <w:numPr>
          <w:ilvl w:val="0"/>
          <w:numId w:val="6"/>
        </w:numPr>
        <w:tabs>
          <w:tab w:val="left" w:pos="3434"/>
        </w:tabs>
        <w:ind w:left="3434"/>
        <w:jc w:val="left"/>
      </w:pPr>
      <w:r>
        <w:t>Заключительные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:rsidR="00C04F29" w:rsidRDefault="001D3EE7">
      <w:pPr>
        <w:pStyle w:val="a4"/>
        <w:numPr>
          <w:ilvl w:val="1"/>
          <w:numId w:val="6"/>
        </w:numPr>
        <w:tabs>
          <w:tab w:val="left" w:pos="980"/>
        </w:tabs>
        <w:spacing w:before="41" w:line="276" w:lineRule="auto"/>
        <w:ind w:right="137" w:firstLine="566"/>
        <w:rPr>
          <w:sz w:val="24"/>
        </w:rPr>
      </w:pPr>
      <w:r>
        <w:rPr>
          <w:sz w:val="24"/>
        </w:rPr>
        <w:t>Вопросы,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урегулированные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-9"/>
          <w:sz w:val="24"/>
        </w:rPr>
        <w:t xml:space="preserve"> </w:t>
      </w:r>
      <w:r>
        <w:rPr>
          <w:sz w:val="24"/>
        </w:rPr>
        <w:t>регулируются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соответствии с действующим законодательством РФ, уставом и локальными актами </w:t>
      </w:r>
      <w:r w:rsidR="00602138">
        <w:rPr>
          <w:sz w:val="24"/>
        </w:rPr>
        <w:t>Школы</w:t>
      </w:r>
      <w:r>
        <w:rPr>
          <w:sz w:val="24"/>
        </w:rPr>
        <w:t>.</w:t>
      </w:r>
    </w:p>
    <w:sectPr w:rsidR="00C04F29">
      <w:pgSz w:w="11910" w:h="16840"/>
      <w:pgMar w:top="760" w:right="708" w:bottom="800" w:left="1275" w:header="0" w:footer="6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D9D" w:rsidRDefault="007B3D9D">
      <w:r>
        <w:separator/>
      </w:r>
    </w:p>
  </w:endnote>
  <w:endnote w:type="continuationSeparator" w:id="0">
    <w:p w:rsidR="007B3D9D" w:rsidRDefault="007B3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F29" w:rsidRDefault="001D3EE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7004304</wp:posOffset>
              </wp:positionH>
              <wp:positionV relativeFrom="page">
                <wp:posOffset>10163074</wp:posOffset>
              </wp:positionV>
              <wp:extent cx="15938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04F29" w:rsidRDefault="001D3EE7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076F51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1.5pt;margin-top:800.25pt;width:12.55pt;height:14.2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" filled="f" stroked="f">
              <v:path arrowok="t"/>
              <v:textbox inset="0,0,0,0">
                <w:txbxContent>
                  <w:p w:rsidR="00C04F29" w:rsidRDefault="001D3EE7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076F51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866952</wp:posOffset>
              </wp:positionH>
              <wp:positionV relativeFrom="page">
                <wp:posOffset>10212069</wp:posOffset>
              </wp:positionV>
              <wp:extent cx="3347085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708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04F29" w:rsidRDefault="001D3EE7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Положение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об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электронной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информационно-образовательной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среде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68.25pt;margin-top:804.1pt;width:263.55pt;height:1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" filled="f" stroked="f">
              <v:path arrowok="t"/>
              <v:textbox inset="0,0,0,0">
                <w:txbxContent>
                  <w:p w:rsidR="00C04F29" w:rsidRDefault="001D3EE7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Положение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об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электронной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информационно-образовательной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среде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D9D" w:rsidRDefault="007B3D9D">
      <w:r>
        <w:separator/>
      </w:r>
    </w:p>
  </w:footnote>
  <w:footnote w:type="continuationSeparator" w:id="0">
    <w:p w:rsidR="007B3D9D" w:rsidRDefault="007B3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66FF0"/>
    <w:multiLevelType w:val="hybridMultilevel"/>
    <w:tmpl w:val="4E825976"/>
    <w:lvl w:ilvl="0" w:tplc="9F2E267C">
      <w:numFmt w:val="bullet"/>
      <w:lvlText w:val=""/>
      <w:lvlJc w:val="left"/>
      <w:pPr>
        <w:ind w:left="2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2BED23A">
      <w:numFmt w:val="bullet"/>
      <w:lvlText w:val="•"/>
      <w:lvlJc w:val="left"/>
      <w:pPr>
        <w:ind w:left="992" w:hanging="154"/>
      </w:pPr>
      <w:rPr>
        <w:rFonts w:hint="default"/>
        <w:lang w:val="ru-RU" w:eastAsia="en-US" w:bidi="ar-SA"/>
      </w:rPr>
    </w:lvl>
    <w:lvl w:ilvl="2" w:tplc="767021EE">
      <w:numFmt w:val="bullet"/>
      <w:lvlText w:val="•"/>
      <w:lvlJc w:val="left"/>
      <w:pPr>
        <w:ind w:left="1984" w:hanging="154"/>
      </w:pPr>
      <w:rPr>
        <w:rFonts w:hint="default"/>
        <w:lang w:val="ru-RU" w:eastAsia="en-US" w:bidi="ar-SA"/>
      </w:rPr>
    </w:lvl>
    <w:lvl w:ilvl="3" w:tplc="048852AC">
      <w:numFmt w:val="bullet"/>
      <w:lvlText w:val="•"/>
      <w:lvlJc w:val="left"/>
      <w:pPr>
        <w:ind w:left="2977" w:hanging="154"/>
      </w:pPr>
      <w:rPr>
        <w:rFonts w:hint="default"/>
        <w:lang w:val="ru-RU" w:eastAsia="en-US" w:bidi="ar-SA"/>
      </w:rPr>
    </w:lvl>
    <w:lvl w:ilvl="4" w:tplc="F6524CF2">
      <w:numFmt w:val="bullet"/>
      <w:lvlText w:val="•"/>
      <w:lvlJc w:val="left"/>
      <w:pPr>
        <w:ind w:left="3969" w:hanging="154"/>
      </w:pPr>
      <w:rPr>
        <w:rFonts w:hint="default"/>
        <w:lang w:val="ru-RU" w:eastAsia="en-US" w:bidi="ar-SA"/>
      </w:rPr>
    </w:lvl>
    <w:lvl w:ilvl="5" w:tplc="62945D26">
      <w:numFmt w:val="bullet"/>
      <w:lvlText w:val="•"/>
      <w:lvlJc w:val="left"/>
      <w:pPr>
        <w:ind w:left="4961" w:hanging="154"/>
      </w:pPr>
      <w:rPr>
        <w:rFonts w:hint="default"/>
        <w:lang w:val="ru-RU" w:eastAsia="en-US" w:bidi="ar-SA"/>
      </w:rPr>
    </w:lvl>
    <w:lvl w:ilvl="6" w:tplc="0E24CFFC">
      <w:numFmt w:val="bullet"/>
      <w:lvlText w:val="•"/>
      <w:lvlJc w:val="left"/>
      <w:pPr>
        <w:ind w:left="5954" w:hanging="154"/>
      </w:pPr>
      <w:rPr>
        <w:rFonts w:hint="default"/>
        <w:lang w:val="ru-RU" w:eastAsia="en-US" w:bidi="ar-SA"/>
      </w:rPr>
    </w:lvl>
    <w:lvl w:ilvl="7" w:tplc="843C6E52">
      <w:numFmt w:val="bullet"/>
      <w:lvlText w:val="•"/>
      <w:lvlJc w:val="left"/>
      <w:pPr>
        <w:ind w:left="6946" w:hanging="154"/>
      </w:pPr>
      <w:rPr>
        <w:rFonts w:hint="default"/>
        <w:lang w:val="ru-RU" w:eastAsia="en-US" w:bidi="ar-SA"/>
      </w:rPr>
    </w:lvl>
    <w:lvl w:ilvl="8" w:tplc="BA8E883C">
      <w:numFmt w:val="bullet"/>
      <w:lvlText w:val="•"/>
      <w:lvlJc w:val="left"/>
      <w:pPr>
        <w:ind w:left="7938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1E142BA9"/>
    <w:multiLevelType w:val="hybridMultilevel"/>
    <w:tmpl w:val="6122D936"/>
    <w:lvl w:ilvl="0" w:tplc="7DFCB74A">
      <w:numFmt w:val="bullet"/>
      <w:lvlText w:val=""/>
      <w:lvlJc w:val="left"/>
      <w:pPr>
        <w:ind w:left="722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ED05906">
      <w:numFmt w:val="bullet"/>
      <w:lvlText w:val="•"/>
      <w:lvlJc w:val="left"/>
      <w:pPr>
        <w:ind w:left="1640" w:hanging="154"/>
      </w:pPr>
      <w:rPr>
        <w:rFonts w:hint="default"/>
        <w:lang w:val="ru-RU" w:eastAsia="en-US" w:bidi="ar-SA"/>
      </w:rPr>
    </w:lvl>
    <w:lvl w:ilvl="2" w:tplc="C860A040">
      <w:numFmt w:val="bullet"/>
      <w:lvlText w:val="•"/>
      <w:lvlJc w:val="left"/>
      <w:pPr>
        <w:ind w:left="2560" w:hanging="154"/>
      </w:pPr>
      <w:rPr>
        <w:rFonts w:hint="default"/>
        <w:lang w:val="ru-RU" w:eastAsia="en-US" w:bidi="ar-SA"/>
      </w:rPr>
    </w:lvl>
    <w:lvl w:ilvl="3" w:tplc="5C7ED83C">
      <w:numFmt w:val="bullet"/>
      <w:lvlText w:val="•"/>
      <w:lvlJc w:val="left"/>
      <w:pPr>
        <w:ind w:left="3481" w:hanging="154"/>
      </w:pPr>
      <w:rPr>
        <w:rFonts w:hint="default"/>
        <w:lang w:val="ru-RU" w:eastAsia="en-US" w:bidi="ar-SA"/>
      </w:rPr>
    </w:lvl>
    <w:lvl w:ilvl="4" w:tplc="3858DD36">
      <w:numFmt w:val="bullet"/>
      <w:lvlText w:val="•"/>
      <w:lvlJc w:val="left"/>
      <w:pPr>
        <w:ind w:left="4401" w:hanging="154"/>
      </w:pPr>
      <w:rPr>
        <w:rFonts w:hint="default"/>
        <w:lang w:val="ru-RU" w:eastAsia="en-US" w:bidi="ar-SA"/>
      </w:rPr>
    </w:lvl>
    <w:lvl w:ilvl="5" w:tplc="0F207B64">
      <w:numFmt w:val="bullet"/>
      <w:lvlText w:val="•"/>
      <w:lvlJc w:val="left"/>
      <w:pPr>
        <w:ind w:left="5321" w:hanging="154"/>
      </w:pPr>
      <w:rPr>
        <w:rFonts w:hint="default"/>
        <w:lang w:val="ru-RU" w:eastAsia="en-US" w:bidi="ar-SA"/>
      </w:rPr>
    </w:lvl>
    <w:lvl w:ilvl="6" w:tplc="31E0E36C">
      <w:numFmt w:val="bullet"/>
      <w:lvlText w:val="•"/>
      <w:lvlJc w:val="left"/>
      <w:pPr>
        <w:ind w:left="6242" w:hanging="154"/>
      </w:pPr>
      <w:rPr>
        <w:rFonts w:hint="default"/>
        <w:lang w:val="ru-RU" w:eastAsia="en-US" w:bidi="ar-SA"/>
      </w:rPr>
    </w:lvl>
    <w:lvl w:ilvl="7" w:tplc="46D47EF2">
      <w:numFmt w:val="bullet"/>
      <w:lvlText w:val="•"/>
      <w:lvlJc w:val="left"/>
      <w:pPr>
        <w:ind w:left="7162" w:hanging="154"/>
      </w:pPr>
      <w:rPr>
        <w:rFonts w:hint="default"/>
        <w:lang w:val="ru-RU" w:eastAsia="en-US" w:bidi="ar-SA"/>
      </w:rPr>
    </w:lvl>
    <w:lvl w:ilvl="8" w:tplc="893EBB5A">
      <w:numFmt w:val="bullet"/>
      <w:lvlText w:val="•"/>
      <w:lvlJc w:val="left"/>
      <w:pPr>
        <w:ind w:left="8082" w:hanging="154"/>
      </w:pPr>
      <w:rPr>
        <w:rFonts w:hint="default"/>
        <w:lang w:val="ru-RU" w:eastAsia="en-US" w:bidi="ar-SA"/>
      </w:rPr>
    </w:lvl>
  </w:abstractNum>
  <w:abstractNum w:abstractNumId="2" w15:restartNumberingAfterBreak="0">
    <w:nsid w:val="1FB47C0E"/>
    <w:multiLevelType w:val="hybridMultilevel"/>
    <w:tmpl w:val="F12A99EA"/>
    <w:lvl w:ilvl="0" w:tplc="2646A726">
      <w:numFmt w:val="bullet"/>
      <w:lvlText w:val=""/>
      <w:lvlJc w:val="left"/>
      <w:pPr>
        <w:ind w:left="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DC4FE24">
      <w:numFmt w:val="bullet"/>
      <w:lvlText w:val="•"/>
      <w:lvlJc w:val="left"/>
      <w:pPr>
        <w:ind w:left="992" w:hanging="286"/>
      </w:pPr>
      <w:rPr>
        <w:rFonts w:hint="default"/>
        <w:lang w:val="ru-RU" w:eastAsia="en-US" w:bidi="ar-SA"/>
      </w:rPr>
    </w:lvl>
    <w:lvl w:ilvl="2" w:tplc="6D0A9242">
      <w:numFmt w:val="bullet"/>
      <w:lvlText w:val="•"/>
      <w:lvlJc w:val="left"/>
      <w:pPr>
        <w:ind w:left="1984" w:hanging="286"/>
      </w:pPr>
      <w:rPr>
        <w:rFonts w:hint="default"/>
        <w:lang w:val="ru-RU" w:eastAsia="en-US" w:bidi="ar-SA"/>
      </w:rPr>
    </w:lvl>
    <w:lvl w:ilvl="3" w:tplc="89CCDD88">
      <w:numFmt w:val="bullet"/>
      <w:lvlText w:val="•"/>
      <w:lvlJc w:val="left"/>
      <w:pPr>
        <w:ind w:left="2977" w:hanging="286"/>
      </w:pPr>
      <w:rPr>
        <w:rFonts w:hint="default"/>
        <w:lang w:val="ru-RU" w:eastAsia="en-US" w:bidi="ar-SA"/>
      </w:rPr>
    </w:lvl>
    <w:lvl w:ilvl="4" w:tplc="516E3B0C">
      <w:numFmt w:val="bullet"/>
      <w:lvlText w:val="•"/>
      <w:lvlJc w:val="left"/>
      <w:pPr>
        <w:ind w:left="3969" w:hanging="286"/>
      </w:pPr>
      <w:rPr>
        <w:rFonts w:hint="default"/>
        <w:lang w:val="ru-RU" w:eastAsia="en-US" w:bidi="ar-SA"/>
      </w:rPr>
    </w:lvl>
    <w:lvl w:ilvl="5" w:tplc="8A2ACCEC">
      <w:numFmt w:val="bullet"/>
      <w:lvlText w:val="•"/>
      <w:lvlJc w:val="left"/>
      <w:pPr>
        <w:ind w:left="4961" w:hanging="286"/>
      </w:pPr>
      <w:rPr>
        <w:rFonts w:hint="default"/>
        <w:lang w:val="ru-RU" w:eastAsia="en-US" w:bidi="ar-SA"/>
      </w:rPr>
    </w:lvl>
    <w:lvl w:ilvl="6" w:tplc="32AEC990">
      <w:numFmt w:val="bullet"/>
      <w:lvlText w:val="•"/>
      <w:lvlJc w:val="left"/>
      <w:pPr>
        <w:ind w:left="5954" w:hanging="286"/>
      </w:pPr>
      <w:rPr>
        <w:rFonts w:hint="default"/>
        <w:lang w:val="ru-RU" w:eastAsia="en-US" w:bidi="ar-SA"/>
      </w:rPr>
    </w:lvl>
    <w:lvl w:ilvl="7" w:tplc="221E2342">
      <w:numFmt w:val="bullet"/>
      <w:lvlText w:val="•"/>
      <w:lvlJc w:val="left"/>
      <w:pPr>
        <w:ind w:left="6946" w:hanging="286"/>
      </w:pPr>
      <w:rPr>
        <w:rFonts w:hint="default"/>
        <w:lang w:val="ru-RU" w:eastAsia="en-US" w:bidi="ar-SA"/>
      </w:rPr>
    </w:lvl>
    <w:lvl w:ilvl="8" w:tplc="15CA5AB8">
      <w:numFmt w:val="bullet"/>
      <w:lvlText w:val="•"/>
      <w:lvlJc w:val="left"/>
      <w:pPr>
        <w:ind w:left="7938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234C625E"/>
    <w:multiLevelType w:val="multilevel"/>
    <w:tmpl w:val="D212A60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8" w:hanging="1800"/>
      </w:pPr>
      <w:rPr>
        <w:rFonts w:hint="default"/>
      </w:rPr>
    </w:lvl>
  </w:abstractNum>
  <w:abstractNum w:abstractNumId="4" w15:restartNumberingAfterBreak="0">
    <w:nsid w:val="62413313"/>
    <w:multiLevelType w:val="multilevel"/>
    <w:tmpl w:val="1E26E5AE"/>
    <w:lvl w:ilvl="0">
      <w:start w:val="1"/>
      <w:numFmt w:val="decimal"/>
      <w:lvlText w:val="%1."/>
      <w:lvlJc w:val="left"/>
      <w:pPr>
        <w:ind w:left="400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8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40" w:hanging="8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0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1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1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2" w:hanging="828"/>
      </w:pPr>
      <w:rPr>
        <w:rFonts w:hint="default"/>
        <w:lang w:val="ru-RU" w:eastAsia="en-US" w:bidi="ar-SA"/>
      </w:rPr>
    </w:lvl>
  </w:abstractNum>
  <w:abstractNum w:abstractNumId="5" w15:restartNumberingAfterBreak="0">
    <w:nsid w:val="6FA2693E"/>
    <w:multiLevelType w:val="hybridMultilevel"/>
    <w:tmpl w:val="88405E9E"/>
    <w:lvl w:ilvl="0" w:tplc="3730891C">
      <w:numFmt w:val="bullet"/>
      <w:lvlText w:val=""/>
      <w:lvlJc w:val="left"/>
      <w:pPr>
        <w:ind w:left="2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05C0EA2">
      <w:numFmt w:val="bullet"/>
      <w:lvlText w:val="•"/>
      <w:lvlJc w:val="left"/>
      <w:pPr>
        <w:ind w:left="992" w:hanging="154"/>
      </w:pPr>
      <w:rPr>
        <w:rFonts w:hint="default"/>
        <w:lang w:val="ru-RU" w:eastAsia="en-US" w:bidi="ar-SA"/>
      </w:rPr>
    </w:lvl>
    <w:lvl w:ilvl="2" w:tplc="D446045C">
      <w:numFmt w:val="bullet"/>
      <w:lvlText w:val="•"/>
      <w:lvlJc w:val="left"/>
      <w:pPr>
        <w:ind w:left="1984" w:hanging="154"/>
      </w:pPr>
      <w:rPr>
        <w:rFonts w:hint="default"/>
        <w:lang w:val="ru-RU" w:eastAsia="en-US" w:bidi="ar-SA"/>
      </w:rPr>
    </w:lvl>
    <w:lvl w:ilvl="3" w:tplc="7A406448">
      <w:numFmt w:val="bullet"/>
      <w:lvlText w:val="•"/>
      <w:lvlJc w:val="left"/>
      <w:pPr>
        <w:ind w:left="2977" w:hanging="154"/>
      </w:pPr>
      <w:rPr>
        <w:rFonts w:hint="default"/>
        <w:lang w:val="ru-RU" w:eastAsia="en-US" w:bidi="ar-SA"/>
      </w:rPr>
    </w:lvl>
    <w:lvl w:ilvl="4" w:tplc="9F74B5B8">
      <w:numFmt w:val="bullet"/>
      <w:lvlText w:val="•"/>
      <w:lvlJc w:val="left"/>
      <w:pPr>
        <w:ind w:left="3969" w:hanging="154"/>
      </w:pPr>
      <w:rPr>
        <w:rFonts w:hint="default"/>
        <w:lang w:val="ru-RU" w:eastAsia="en-US" w:bidi="ar-SA"/>
      </w:rPr>
    </w:lvl>
    <w:lvl w:ilvl="5" w:tplc="E9A61818">
      <w:numFmt w:val="bullet"/>
      <w:lvlText w:val="•"/>
      <w:lvlJc w:val="left"/>
      <w:pPr>
        <w:ind w:left="4961" w:hanging="154"/>
      </w:pPr>
      <w:rPr>
        <w:rFonts w:hint="default"/>
        <w:lang w:val="ru-RU" w:eastAsia="en-US" w:bidi="ar-SA"/>
      </w:rPr>
    </w:lvl>
    <w:lvl w:ilvl="6" w:tplc="96F00E6A">
      <w:numFmt w:val="bullet"/>
      <w:lvlText w:val="•"/>
      <w:lvlJc w:val="left"/>
      <w:pPr>
        <w:ind w:left="5954" w:hanging="154"/>
      </w:pPr>
      <w:rPr>
        <w:rFonts w:hint="default"/>
        <w:lang w:val="ru-RU" w:eastAsia="en-US" w:bidi="ar-SA"/>
      </w:rPr>
    </w:lvl>
    <w:lvl w:ilvl="7" w:tplc="4DA65174">
      <w:numFmt w:val="bullet"/>
      <w:lvlText w:val="•"/>
      <w:lvlJc w:val="left"/>
      <w:pPr>
        <w:ind w:left="6946" w:hanging="154"/>
      </w:pPr>
      <w:rPr>
        <w:rFonts w:hint="default"/>
        <w:lang w:val="ru-RU" w:eastAsia="en-US" w:bidi="ar-SA"/>
      </w:rPr>
    </w:lvl>
    <w:lvl w:ilvl="8" w:tplc="64F46904">
      <w:numFmt w:val="bullet"/>
      <w:lvlText w:val="•"/>
      <w:lvlJc w:val="left"/>
      <w:pPr>
        <w:ind w:left="7938" w:hanging="154"/>
      </w:pPr>
      <w:rPr>
        <w:rFonts w:hint="default"/>
        <w:lang w:val="ru-RU" w:eastAsia="en-US" w:bidi="ar-SA"/>
      </w:rPr>
    </w:lvl>
  </w:abstractNum>
  <w:abstractNum w:abstractNumId="6" w15:restartNumberingAfterBreak="0">
    <w:nsid w:val="70F10B0A"/>
    <w:multiLevelType w:val="hybridMultilevel"/>
    <w:tmpl w:val="3AF4044C"/>
    <w:lvl w:ilvl="0" w:tplc="42C4BEE6">
      <w:numFmt w:val="bullet"/>
      <w:lvlText w:val=""/>
      <w:lvlJc w:val="left"/>
      <w:pPr>
        <w:ind w:left="722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4D247DC">
      <w:numFmt w:val="bullet"/>
      <w:lvlText w:val="•"/>
      <w:lvlJc w:val="left"/>
      <w:pPr>
        <w:ind w:left="1640" w:hanging="154"/>
      </w:pPr>
      <w:rPr>
        <w:rFonts w:hint="default"/>
        <w:lang w:val="ru-RU" w:eastAsia="en-US" w:bidi="ar-SA"/>
      </w:rPr>
    </w:lvl>
    <w:lvl w:ilvl="2" w:tplc="21A665E8">
      <w:numFmt w:val="bullet"/>
      <w:lvlText w:val="•"/>
      <w:lvlJc w:val="left"/>
      <w:pPr>
        <w:ind w:left="2560" w:hanging="154"/>
      </w:pPr>
      <w:rPr>
        <w:rFonts w:hint="default"/>
        <w:lang w:val="ru-RU" w:eastAsia="en-US" w:bidi="ar-SA"/>
      </w:rPr>
    </w:lvl>
    <w:lvl w:ilvl="3" w:tplc="D5469D74">
      <w:numFmt w:val="bullet"/>
      <w:lvlText w:val="•"/>
      <w:lvlJc w:val="left"/>
      <w:pPr>
        <w:ind w:left="3481" w:hanging="154"/>
      </w:pPr>
      <w:rPr>
        <w:rFonts w:hint="default"/>
        <w:lang w:val="ru-RU" w:eastAsia="en-US" w:bidi="ar-SA"/>
      </w:rPr>
    </w:lvl>
    <w:lvl w:ilvl="4" w:tplc="13FE5C5E">
      <w:numFmt w:val="bullet"/>
      <w:lvlText w:val="•"/>
      <w:lvlJc w:val="left"/>
      <w:pPr>
        <w:ind w:left="4401" w:hanging="154"/>
      </w:pPr>
      <w:rPr>
        <w:rFonts w:hint="default"/>
        <w:lang w:val="ru-RU" w:eastAsia="en-US" w:bidi="ar-SA"/>
      </w:rPr>
    </w:lvl>
    <w:lvl w:ilvl="5" w:tplc="E9121604">
      <w:numFmt w:val="bullet"/>
      <w:lvlText w:val="•"/>
      <w:lvlJc w:val="left"/>
      <w:pPr>
        <w:ind w:left="5321" w:hanging="154"/>
      </w:pPr>
      <w:rPr>
        <w:rFonts w:hint="default"/>
        <w:lang w:val="ru-RU" w:eastAsia="en-US" w:bidi="ar-SA"/>
      </w:rPr>
    </w:lvl>
    <w:lvl w:ilvl="6" w:tplc="1E201D84">
      <w:numFmt w:val="bullet"/>
      <w:lvlText w:val="•"/>
      <w:lvlJc w:val="left"/>
      <w:pPr>
        <w:ind w:left="6242" w:hanging="154"/>
      </w:pPr>
      <w:rPr>
        <w:rFonts w:hint="default"/>
        <w:lang w:val="ru-RU" w:eastAsia="en-US" w:bidi="ar-SA"/>
      </w:rPr>
    </w:lvl>
    <w:lvl w:ilvl="7" w:tplc="9766C4F8">
      <w:numFmt w:val="bullet"/>
      <w:lvlText w:val="•"/>
      <w:lvlJc w:val="left"/>
      <w:pPr>
        <w:ind w:left="7162" w:hanging="154"/>
      </w:pPr>
      <w:rPr>
        <w:rFonts w:hint="default"/>
        <w:lang w:val="ru-RU" w:eastAsia="en-US" w:bidi="ar-SA"/>
      </w:rPr>
    </w:lvl>
    <w:lvl w:ilvl="8" w:tplc="EE8CFEFA">
      <w:numFmt w:val="bullet"/>
      <w:lvlText w:val="•"/>
      <w:lvlJc w:val="left"/>
      <w:pPr>
        <w:ind w:left="8082" w:hanging="15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F29"/>
    <w:rsid w:val="00076F51"/>
    <w:rsid w:val="00077E04"/>
    <w:rsid w:val="001D3EE7"/>
    <w:rsid w:val="00602138"/>
    <w:rsid w:val="00717C80"/>
    <w:rsid w:val="007B3D9D"/>
    <w:rsid w:val="00AA54EB"/>
    <w:rsid w:val="00C0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A7716"/>
  <w15:docId w15:val="{FDE415AE-4DA1-4729-83DB-16C048A84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65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76F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6F5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Book</cp:lastModifiedBy>
  <cp:revision>3</cp:revision>
  <cp:lastPrinted>2026-02-26T09:36:00Z</cp:lastPrinted>
  <dcterms:created xsi:type="dcterms:W3CDTF">2026-02-26T07:50:00Z</dcterms:created>
  <dcterms:modified xsi:type="dcterms:W3CDTF">2026-02-26T09:46:00Z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2026-02-26T00:00:00Z</vt:filetime>
  </property>
  <property fmtid="{D5CDD505-2E9C-101B-9397-08002B2CF9AE}" pid="5" name="Producer">
    <vt:lpwstr>Microsoft® Word LTSC</vt:lpwstr>
  </property>
</Properties>
</file>